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52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bookmarkStart w:id="0" w:name="_GoBack"/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E16A52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E16A52" w:rsidRPr="00562C73" w:rsidRDefault="00E16A52" w:rsidP="00E16A52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дидактической игры «Для чего нужны эти предметы?»</w:t>
      </w: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E16A52" w:rsidRPr="00562C73" w:rsidRDefault="00E16A52" w:rsidP="00E16A52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 41 ДО </w:t>
      </w: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уппы</w:t>
      </w:r>
    </w:p>
    <w:p w:rsidR="00E16A52" w:rsidRPr="00562C73" w:rsidRDefault="00E16A52" w:rsidP="00E16A52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Согласовано</w:t>
      </w:r>
    </w:p>
    <w:p w:rsidR="00E16A52" w:rsidRDefault="00E16A52" w:rsidP="00E16A52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</w:t>
      </w:r>
    </w:p>
    <w:p w:rsidR="00E16A52" w:rsidRPr="00562C73" w:rsidRDefault="00E16A52" w:rsidP="00E16A52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Дмитриева И.В.</w:t>
      </w:r>
    </w:p>
    <w:p w:rsidR="00E16A52" w:rsidRDefault="00E16A52" w:rsidP="00E16A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Default="00E16A52" w:rsidP="00E16A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6A52" w:rsidRPr="00562C73" w:rsidRDefault="00E16A52" w:rsidP="00E16A5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Пышма, 2019</w:t>
      </w:r>
    </w:p>
    <w:bookmarkEnd w:id="0"/>
    <w:p w:rsidR="001A20E5" w:rsidRPr="00A322EA" w:rsidRDefault="001A20E5" w:rsidP="001A20E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A322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CF079A" w:rsidRPr="00A322EA">
        <w:rPr>
          <w:rFonts w:ascii="Times New Roman" w:hAnsi="Times New Roman" w:cs="Times New Roman"/>
          <w:b/>
          <w:sz w:val="28"/>
          <w:szCs w:val="28"/>
        </w:rPr>
        <w:t>«Для чего нужны эти предметы»</w:t>
      </w:r>
    </w:p>
    <w:p w:rsidR="00CF079A" w:rsidRPr="00A322EA" w:rsidRDefault="001A20E5" w:rsidP="001A20E5">
      <w:pPr>
        <w:pStyle w:val="a3"/>
        <w:spacing w:before="120"/>
        <w:ind w:left="0"/>
        <w:jc w:val="both"/>
        <w:rPr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Педагогическая цель </w:t>
      </w:r>
      <w:r w:rsidR="00CF079A" w:rsidRPr="00A322EA">
        <w:rPr>
          <w:sz w:val="28"/>
          <w:szCs w:val="28"/>
        </w:rPr>
        <w:t>закреплять знания детей о том, что нужно первокласснику для учебы в школе; воспитывать собранность, аккуратность, желание учиться в школе.</w:t>
      </w:r>
    </w:p>
    <w:p w:rsidR="001A20E5" w:rsidRPr="00A322EA" w:rsidRDefault="001A20E5" w:rsidP="001A20E5">
      <w:pPr>
        <w:pStyle w:val="a3"/>
        <w:spacing w:before="120"/>
        <w:ind w:left="0"/>
        <w:jc w:val="both"/>
        <w:rPr>
          <w:color w:val="FF0000"/>
          <w:sz w:val="28"/>
          <w:szCs w:val="28"/>
        </w:rPr>
      </w:pPr>
      <w:r w:rsidRPr="00A322EA">
        <w:rPr>
          <w:b/>
          <w:i/>
          <w:sz w:val="28"/>
          <w:szCs w:val="28"/>
        </w:rPr>
        <w:t xml:space="preserve">Игровая задача: </w:t>
      </w:r>
      <w:r w:rsidR="00CF079A" w:rsidRPr="00A322EA">
        <w:rPr>
          <w:sz w:val="28"/>
          <w:szCs w:val="28"/>
        </w:rPr>
        <w:t>помочь Незнайке познакомиться со школьными принадлежностями; как можно быстрее и аккуратнее собрать в портфели школьные принадлежности.</w:t>
      </w:r>
    </w:p>
    <w:p w:rsidR="001A20E5" w:rsidRPr="00A322EA" w:rsidRDefault="001A20E5" w:rsidP="001A20E5">
      <w:pPr>
        <w:pStyle w:val="a3"/>
        <w:spacing w:before="120"/>
        <w:ind w:left="0"/>
        <w:jc w:val="both"/>
        <w:rPr>
          <w:b/>
          <w:i/>
          <w:sz w:val="28"/>
          <w:szCs w:val="28"/>
        </w:rPr>
      </w:pPr>
      <w:r w:rsidRPr="00A322EA">
        <w:rPr>
          <w:b/>
          <w:i/>
          <w:sz w:val="28"/>
          <w:szCs w:val="28"/>
        </w:rPr>
        <w:t>Правила игры</w:t>
      </w:r>
      <w:r w:rsidR="00CF079A" w:rsidRPr="00A322EA">
        <w:rPr>
          <w:b/>
          <w:i/>
          <w:sz w:val="28"/>
          <w:szCs w:val="28"/>
        </w:rPr>
        <w:t xml:space="preserve">: </w:t>
      </w:r>
      <w:r w:rsidR="00CF079A" w:rsidRPr="00A322EA">
        <w:rPr>
          <w:sz w:val="28"/>
          <w:szCs w:val="24"/>
        </w:rPr>
        <w:t>называть предметы после поднятия руки, называть школьные принадлежности не выкрикивая, не перебивая друг друга, собирать принадлежности по сигналу, аккуратно.</w:t>
      </w:r>
    </w:p>
    <w:p w:rsidR="001A20E5" w:rsidRPr="00A322EA" w:rsidRDefault="00A322EA" w:rsidP="001A20E5">
      <w:pPr>
        <w:pStyle w:val="a3"/>
        <w:spacing w:before="120"/>
        <w:ind w:left="0"/>
        <w:jc w:val="both"/>
        <w:rPr>
          <w:sz w:val="28"/>
          <w:szCs w:val="24"/>
        </w:rPr>
      </w:pPr>
      <w:r w:rsidRPr="00A322EA">
        <w:rPr>
          <w:b/>
          <w:bCs/>
          <w:sz w:val="28"/>
          <w:szCs w:val="24"/>
        </w:rPr>
        <w:t>Оборудование:</w:t>
      </w:r>
      <w:r w:rsidRPr="00A322EA">
        <w:rPr>
          <w:sz w:val="28"/>
          <w:szCs w:val="24"/>
        </w:rPr>
        <w:t> игрушка Незнайки, два портфеля, школьные принадлежности: карандаши, ручки, линейки, ластики, пеналы, Буквари, тетради, альбомы и др., кроме того: игрушки, зубные щетки, расчески и др.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Этап</w:t>
            </w:r>
          </w:p>
        </w:tc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воспитателя</w:t>
            </w: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Деятельность детей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Вводный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 Ребята, а у меня для вас есть маленький сюрприз, подойдите все ко мне. 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Сегодня к нам в гости пришел Незнайка. Ребята,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скоро и вы пойдете в школу, и Незнайка собрался в школу. Но он не знает, что нужно брать с собой. Ребята посмотрите Незнайка уже попробовал собрать портфель к школе, давайте посмотрим,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правильно ли он это сделал.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(Достает предметы из портфеля)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- Ребятки, поможем Незнайке разобраться с тем, какие предметы нужны в школе и зачем? 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 xml:space="preserve">Подходят 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Слушают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Основной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- Сейчас я буду показывать предмет, вы будете поднимать руки, выходить ко мне и полными предложениями рассказывать, что это за предмет, нужен ли он в школе и для чего он. </w:t>
            </w:r>
          </w:p>
          <w:p w:rsidR="00A322EA" w:rsidRPr="00A322EA" w:rsidRDefault="00A322EA" w:rsidP="00A322EA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Воспитатель показывает школьные принадлежности и прочие предметы. В случае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необходимости корректирую ответы детей.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lastRenderedPageBreak/>
              <w:t>От лица Незнайки хвалит детей.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А теперь мы вместе с Незнайкой научимся быстро, правильно и аккуратно собирать школьные принадлежности в портфели. Для этого мне нужны один мальчик и одна девочка.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(Выбирает двоих детей).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Теперь мы с ребятами посчитаем, и вы начнете собирать предметы в портфели.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(Раз, два, три, портфель собирать начни)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(игра проводится 3 раза)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После каждого проведения игры </w:t>
            </w:r>
            <w:proofErr w:type="gramStart"/>
            <w:r w:rsidRPr="00A322EA">
              <w:rPr>
                <w:rFonts w:ascii="Times New Roman" w:hAnsi="Times New Roman" w:cs="Times New Roman"/>
                <w:szCs w:val="24"/>
              </w:rPr>
              <w:t>проводится  анализ</w:t>
            </w:r>
            <w:proofErr w:type="gramEnd"/>
            <w:r w:rsidRPr="00A322EA">
              <w:rPr>
                <w:rFonts w:ascii="Times New Roman" w:hAnsi="Times New Roman" w:cs="Times New Roman"/>
                <w:szCs w:val="24"/>
              </w:rPr>
              <w:t xml:space="preserve"> выполненных действий (Правильно ли выбрали предметы, аккуратно ли их положили). В случае необходимости корректирую действия детей. </w:t>
            </w:r>
          </w:p>
          <w:p w:rsidR="00A322EA" w:rsidRPr="00A322EA" w:rsidRDefault="00A322EA" w:rsidP="00A322EA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lastRenderedPageBreak/>
              <w:t>Слушают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Называют предметы</w:t>
            </w: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22EA">
              <w:rPr>
                <w:rFonts w:ascii="Times New Roman" w:hAnsi="Times New Roman" w:cs="Times New Roman"/>
                <w:szCs w:val="24"/>
              </w:rPr>
              <w:t>Поднимают руки, выходят и рассказывают о</w:t>
            </w:r>
          </w:p>
          <w:p w:rsidR="00A322EA" w:rsidRPr="00A322EA" w:rsidRDefault="00A322EA" w:rsidP="00A322EA">
            <w:pPr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предметах.</w:t>
            </w:r>
          </w:p>
          <w:p w:rsidR="00A322EA" w:rsidRPr="00A322EA" w:rsidRDefault="00A322EA" w:rsidP="00A322EA">
            <w:pPr>
              <w:pStyle w:val="a3"/>
              <w:spacing w:before="120"/>
              <w:jc w:val="both"/>
              <w:rPr>
                <w:szCs w:val="24"/>
              </w:rPr>
            </w:pPr>
          </w:p>
          <w:p w:rsidR="00A322EA" w:rsidRPr="00A322EA" w:rsidRDefault="00A322EA" w:rsidP="00A322EA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Начинают собирать портфели</w:t>
            </w:r>
          </w:p>
        </w:tc>
      </w:tr>
      <w:tr w:rsidR="00A322EA" w:rsidRPr="00A322EA" w:rsidTr="00A322EA">
        <w:tc>
          <w:tcPr>
            <w:tcW w:w="4853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Заключительный этап</w:t>
            </w:r>
          </w:p>
        </w:tc>
        <w:tc>
          <w:tcPr>
            <w:tcW w:w="4853" w:type="dxa"/>
          </w:tcPr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- Ребята, Незнайка очень рад,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что пришел к вам в гости. Теперь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он знает, какие бывают школьные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принадлежности и для чего они нужны.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Знает, что нужно брать с собой в школу,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а что не нужно.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>Он говорит вам спасибо, до свидания,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  <w:r w:rsidRPr="00A322EA">
              <w:rPr>
                <w:rFonts w:ascii="Times New Roman" w:hAnsi="Times New Roman" w:cs="Times New Roman"/>
                <w:szCs w:val="24"/>
              </w:rPr>
              <w:t xml:space="preserve">до встречи в школе! </w:t>
            </w:r>
          </w:p>
          <w:p w:rsidR="00A322EA" w:rsidRPr="00A322EA" w:rsidRDefault="00A322EA" w:rsidP="00A322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4" w:type="dxa"/>
          </w:tcPr>
          <w:p w:rsidR="00A322EA" w:rsidRPr="00A322EA" w:rsidRDefault="00A322EA" w:rsidP="001A20E5">
            <w:pPr>
              <w:pStyle w:val="a3"/>
              <w:spacing w:before="120"/>
              <w:ind w:left="0"/>
              <w:jc w:val="both"/>
              <w:rPr>
                <w:szCs w:val="24"/>
              </w:rPr>
            </w:pPr>
            <w:r w:rsidRPr="00A322EA">
              <w:rPr>
                <w:szCs w:val="24"/>
              </w:rPr>
              <w:t>Прощаются</w:t>
            </w:r>
          </w:p>
        </w:tc>
      </w:tr>
    </w:tbl>
    <w:p w:rsidR="00A322EA" w:rsidRPr="00A322EA" w:rsidRDefault="00A322EA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CF079A" w:rsidRPr="00A322EA" w:rsidRDefault="00CF079A" w:rsidP="001A20E5">
      <w:pPr>
        <w:pStyle w:val="a3"/>
        <w:spacing w:before="120"/>
        <w:ind w:left="0"/>
        <w:jc w:val="both"/>
        <w:rPr>
          <w:szCs w:val="24"/>
        </w:rPr>
        <w:sectPr w:rsidR="00CF079A" w:rsidRPr="00A322EA" w:rsidSect="00CF07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20E5" w:rsidRPr="00A322EA" w:rsidRDefault="001A20E5" w:rsidP="001A20E5">
      <w:pPr>
        <w:pStyle w:val="a3"/>
        <w:spacing w:before="120"/>
        <w:ind w:left="0"/>
        <w:jc w:val="both"/>
        <w:rPr>
          <w:szCs w:val="24"/>
        </w:rPr>
      </w:pPr>
    </w:p>
    <w:p w:rsidR="00F94052" w:rsidRPr="00A322EA" w:rsidRDefault="00F94052" w:rsidP="001A20E5">
      <w:pPr>
        <w:rPr>
          <w:rFonts w:ascii="Times New Roman" w:hAnsi="Times New Roman" w:cs="Times New Roman"/>
        </w:rPr>
      </w:pPr>
    </w:p>
    <w:sectPr w:rsidR="00F94052" w:rsidRPr="00A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52" w:rsidRDefault="00E16A52" w:rsidP="00E16A52">
      <w:pPr>
        <w:spacing w:after="0" w:line="240" w:lineRule="auto"/>
      </w:pPr>
      <w:r>
        <w:separator/>
      </w:r>
    </w:p>
  </w:endnote>
  <w:endnote w:type="continuationSeparator" w:id="0">
    <w:p w:rsidR="00E16A52" w:rsidRDefault="00E16A52" w:rsidP="00E1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52" w:rsidRDefault="00E16A52" w:rsidP="00E16A52">
      <w:pPr>
        <w:spacing w:after="0" w:line="240" w:lineRule="auto"/>
      </w:pPr>
      <w:r>
        <w:separator/>
      </w:r>
    </w:p>
  </w:footnote>
  <w:footnote w:type="continuationSeparator" w:id="0">
    <w:p w:rsidR="00E16A52" w:rsidRDefault="00E16A52" w:rsidP="00E1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3"/>
    <w:rsid w:val="001A20E5"/>
    <w:rsid w:val="001E35B0"/>
    <w:rsid w:val="002D4A31"/>
    <w:rsid w:val="00993FA3"/>
    <w:rsid w:val="00A322EA"/>
    <w:rsid w:val="00CF079A"/>
    <w:rsid w:val="00E16A52"/>
    <w:rsid w:val="00F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04E7"/>
  <w15:chartTrackingRefBased/>
  <w15:docId w15:val="{0A803C23-0A5F-4238-8003-6550B67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3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A52"/>
  </w:style>
  <w:style w:type="paragraph" w:styleId="a9">
    <w:name w:val="footer"/>
    <w:basedOn w:val="a"/>
    <w:link w:val="aa"/>
    <w:uiPriority w:val="99"/>
    <w:unhideWhenUsed/>
    <w:rsid w:val="00E1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СЕМЬЯ</cp:lastModifiedBy>
  <cp:revision>5</cp:revision>
  <cp:lastPrinted>2018-04-22T11:51:00Z</cp:lastPrinted>
  <dcterms:created xsi:type="dcterms:W3CDTF">2018-04-08T16:45:00Z</dcterms:created>
  <dcterms:modified xsi:type="dcterms:W3CDTF">2019-05-19T06:40:00Z</dcterms:modified>
</cp:coreProperties>
</file>